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942D4" w:rsidRPr="00B814A1" w:rsidRDefault="007140AD">
      <w:pPr>
        <w:pStyle w:val="Domylne"/>
        <w:jc w:val="both"/>
        <w:rPr>
          <w:rFonts w:ascii="Tahoma" w:hAnsi="Tahoma" w:cs="Tahoma"/>
        </w:rPr>
      </w:pPr>
      <w:r>
        <w:rPr>
          <w:rFonts w:ascii="Tahoma" w:hAnsi="Tahoma" w:cs="Tahoma"/>
          <w:b/>
          <w:bCs/>
        </w:rPr>
        <w:t xml:space="preserve">e-pralinki.pl </w:t>
      </w:r>
    </w:p>
    <w:p w:rsidR="0021461E" w:rsidRPr="001B5DBA" w:rsidRDefault="008A635D" w:rsidP="007140AD">
      <w:pPr>
        <w:pStyle w:val="Tytu"/>
        <w:pBdr>
          <w:bottom w:val="single" w:sz="8" w:space="5" w:color="499BC9" w:themeColor="accent1"/>
        </w:pBdr>
        <w:spacing w:after="0"/>
        <w:rPr>
          <w:rFonts w:ascii="Tahoma" w:hAnsi="Tahoma" w:cs="Tahoma"/>
          <w:b/>
          <w:sz w:val="40"/>
          <w:lang w:val="pl-PL"/>
        </w:rPr>
      </w:pPr>
      <w:r w:rsidRPr="007140AD">
        <w:rPr>
          <w:rFonts w:ascii="Tahoma" w:hAnsi="Tahoma" w:cs="Tahoma"/>
          <w:b/>
          <w:color w:val="603700"/>
          <w:sz w:val="40"/>
          <w:lang w:val="pl-PL"/>
        </w:rPr>
        <w:t xml:space="preserve">Jak </w:t>
      </w:r>
      <w:r w:rsidR="007140AD" w:rsidRPr="007140AD">
        <w:rPr>
          <w:rFonts w:ascii="Tahoma" w:hAnsi="Tahoma" w:cs="Tahoma"/>
          <w:b/>
          <w:color w:val="603700"/>
          <w:sz w:val="40"/>
          <w:lang w:val="pl-PL"/>
        </w:rPr>
        <w:t>korzystać z e-pralinek</w:t>
      </w:r>
      <w:r w:rsidR="00B91779" w:rsidRPr="007140AD">
        <w:rPr>
          <w:rFonts w:ascii="Tahoma" w:hAnsi="Tahoma" w:cs="Tahoma"/>
          <w:b/>
          <w:color w:val="603700"/>
          <w:sz w:val="40"/>
          <w:lang w:val="pl-PL"/>
        </w:rPr>
        <w:t>?</w:t>
      </w:r>
      <w:r w:rsidR="007140AD" w:rsidRPr="007140AD">
        <w:rPr>
          <w:rFonts w:ascii="Tahoma" w:hAnsi="Tahoma" w:cs="Tahoma"/>
          <w:b/>
          <w:color w:val="9D5800" w:themeColor="accent4" w:themeShade="80"/>
          <w:sz w:val="40"/>
          <w:lang w:val="pl-PL"/>
        </w:rPr>
        <w:t xml:space="preserve"> </w:t>
      </w:r>
      <w:r w:rsidR="007140AD">
        <w:rPr>
          <w:noProof/>
          <w:lang w:val="pl-PL" w:eastAsia="pl-PL"/>
        </w:rPr>
        <w:drawing>
          <wp:inline distT="0" distB="0" distL="0" distR="0" wp14:anchorId="14145EEC" wp14:editId="6C8A3BB4">
            <wp:extent cx="2082672" cy="419100"/>
            <wp:effectExtent l="0" t="0" r="0" b="0"/>
            <wp:docPr id="19" name="Obraz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8"/>
                    <a:srcRect l="9094" t="18529" r="10379" b="52647"/>
                    <a:stretch/>
                  </pic:blipFill>
                  <pic:spPr bwMode="auto">
                    <a:xfrm>
                      <a:off x="0" y="0"/>
                      <a:ext cx="2083454" cy="41925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140AD" w:rsidRDefault="007140AD" w:rsidP="007140AD">
      <w:pPr>
        <w:pStyle w:val="Nagwek1"/>
        <w:spacing w:before="0"/>
        <w:jc w:val="center"/>
        <w:rPr>
          <w:color w:val="603700"/>
          <w:lang w:val="pl-PL"/>
        </w:rPr>
      </w:pPr>
      <w:r w:rsidRPr="007140AD">
        <w:rPr>
          <w:color w:val="603700"/>
          <w:lang w:val="pl-PL"/>
        </w:rPr>
        <w:t>Instrukcja dla odbiorczyń</w:t>
      </w:r>
    </w:p>
    <w:p w:rsidR="007140AD" w:rsidRPr="007140AD" w:rsidRDefault="007140AD" w:rsidP="007140AD">
      <w:pPr>
        <w:rPr>
          <w:lang w:val="pl-PL"/>
        </w:rPr>
      </w:pPr>
    </w:p>
    <w:p w:rsidR="007140AD" w:rsidRPr="007140AD" w:rsidRDefault="007140AD" w:rsidP="007140AD">
      <w:pPr>
        <w:pStyle w:val="NormalnyWeb"/>
        <w:spacing w:before="0" w:beforeAutospacing="0" w:after="165" w:afterAutospacing="0"/>
        <w:jc w:val="both"/>
        <w:rPr>
          <w:rFonts w:ascii="Cambria" w:hAnsi="Cambria" w:cs="Calibri"/>
          <w:sz w:val="23"/>
          <w:szCs w:val="23"/>
        </w:rPr>
      </w:pPr>
      <w:r w:rsidRPr="007140AD">
        <w:rPr>
          <w:rFonts w:ascii="Cambria" w:hAnsi="Cambria" w:cs="Calibri"/>
          <w:sz w:val="23"/>
          <w:szCs w:val="23"/>
        </w:rPr>
        <w:t xml:space="preserve">Zapraszamy Cię do korzystania z portalu </w:t>
      </w:r>
      <w:hyperlink r:id="rId9" w:history="1">
        <w:r w:rsidRPr="007140AD">
          <w:rPr>
            <w:rStyle w:val="Hipercze"/>
            <w:rFonts w:ascii="Cambria" w:eastAsiaTheme="majorEastAsia" w:hAnsi="Cambria" w:cs="Calibri"/>
            <w:color w:val="9C7663"/>
            <w:sz w:val="23"/>
            <w:szCs w:val="23"/>
          </w:rPr>
          <w:t>www.e-pralinki.pl</w:t>
        </w:r>
      </w:hyperlink>
      <w:r w:rsidRPr="007140AD">
        <w:rPr>
          <w:rFonts w:ascii="Cambria" w:hAnsi="Cambria" w:cs="Calibri"/>
          <w:sz w:val="23"/>
          <w:szCs w:val="23"/>
        </w:rPr>
        <w:t xml:space="preserve">. To portal, który służy wspieraniu </w:t>
      </w:r>
      <w:r w:rsidRPr="007140AD">
        <w:rPr>
          <w:rFonts w:ascii="Cambria" w:hAnsi="Cambria" w:cs="Calibri"/>
          <w:sz w:val="23"/>
          <w:szCs w:val="23"/>
        </w:rPr>
        <w:br/>
        <w:t>i rozwijaniu kobiecej przedsiębiorczości.</w:t>
      </w:r>
    </w:p>
    <w:p w:rsidR="007140AD" w:rsidRPr="007140AD" w:rsidRDefault="007140AD" w:rsidP="007140AD">
      <w:pPr>
        <w:pStyle w:val="NormalnyWeb"/>
        <w:spacing w:before="0" w:beforeAutospacing="0" w:after="165" w:afterAutospacing="0"/>
        <w:jc w:val="both"/>
        <w:rPr>
          <w:rFonts w:ascii="Cambria" w:hAnsi="Cambria" w:cs="Calibri"/>
          <w:sz w:val="23"/>
          <w:szCs w:val="23"/>
        </w:rPr>
      </w:pPr>
      <w:r w:rsidRPr="007140AD">
        <w:rPr>
          <w:rFonts w:ascii="Cambria" w:hAnsi="Cambria" w:cs="Calibri"/>
          <w:sz w:val="23"/>
          <w:szCs w:val="23"/>
        </w:rPr>
        <w:t xml:space="preserve">Na początku zapraszamy Cię, byś odkryła swoje IKIGAI, czyli to w czym najprawdopodobniej możesz odnieść największy sukces we własnej działalności, również prowadzonej online. Dziś, gdy coraz więcej obszarów biznesu przenosi się do </w:t>
      </w:r>
      <w:proofErr w:type="spellStart"/>
      <w:r w:rsidRPr="007140AD">
        <w:rPr>
          <w:rFonts w:ascii="Cambria" w:hAnsi="Cambria" w:cs="Calibri"/>
          <w:sz w:val="23"/>
          <w:szCs w:val="23"/>
        </w:rPr>
        <w:t>internetu</w:t>
      </w:r>
      <w:proofErr w:type="spellEnd"/>
      <w:r w:rsidRPr="007140AD">
        <w:rPr>
          <w:rFonts w:ascii="Cambria" w:hAnsi="Cambria" w:cs="Calibri"/>
          <w:sz w:val="23"/>
          <w:szCs w:val="23"/>
        </w:rPr>
        <w:t xml:space="preserve"> albo właśnie poprzez </w:t>
      </w:r>
      <w:proofErr w:type="spellStart"/>
      <w:r w:rsidRPr="007140AD">
        <w:rPr>
          <w:rFonts w:ascii="Cambria" w:hAnsi="Cambria" w:cs="Calibri"/>
          <w:sz w:val="23"/>
          <w:szCs w:val="23"/>
        </w:rPr>
        <w:t>internet</w:t>
      </w:r>
      <w:proofErr w:type="spellEnd"/>
      <w:r w:rsidRPr="007140AD">
        <w:rPr>
          <w:rFonts w:ascii="Cambria" w:hAnsi="Cambria" w:cs="Calibri"/>
          <w:sz w:val="23"/>
          <w:szCs w:val="23"/>
        </w:rPr>
        <w:t xml:space="preserve"> generuje największe zyski, połączenie pracy, pasji, misji i powołania z codziennymi obowiązkami i innymi zobowiązaniami staje się możliwe i może stać się dochodowe.</w:t>
      </w:r>
    </w:p>
    <w:p w:rsidR="007140AD" w:rsidRPr="007140AD" w:rsidRDefault="007140AD" w:rsidP="007140AD">
      <w:pPr>
        <w:pStyle w:val="NormalnyWeb"/>
        <w:spacing w:before="0" w:beforeAutospacing="0" w:after="165" w:afterAutospacing="0"/>
        <w:jc w:val="both"/>
        <w:rPr>
          <w:rFonts w:ascii="Cambria" w:hAnsi="Cambria" w:cs="Calibri"/>
          <w:sz w:val="23"/>
          <w:szCs w:val="23"/>
        </w:rPr>
      </w:pPr>
      <w:r w:rsidRPr="007140AD">
        <w:rPr>
          <w:rFonts w:ascii="Cambria" w:hAnsi="Cambria" w:cs="Calibri"/>
          <w:sz w:val="23"/>
          <w:szCs w:val="23"/>
        </w:rPr>
        <w:t xml:space="preserve">By móc zrobić test wskazujący Twoje IKIGAI musisz zarejestrować się na portalu: </w:t>
      </w:r>
      <w:hyperlink r:id="rId10" w:history="1">
        <w:r w:rsidRPr="007140AD">
          <w:rPr>
            <w:rStyle w:val="Hipercze"/>
            <w:rFonts w:ascii="Cambria" w:eastAsiaTheme="majorEastAsia" w:hAnsi="Cambria" w:cs="Calibri"/>
            <w:color w:val="9C7663"/>
            <w:sz w:val="23"/>
            <w:szCs w:val="23"/>
          </w:rPr>
          <w:t>https://e-pralinki.pl/user/login</w:t>
        </w:r>
      </w:hyperlink>
      <w:r w:rsidRPr="007140AD">
        <w:rPr>
          <w:rFonts w:ascii="Cambria" w:hAnsi="Cambria" w:cs="Calibri"/>
          <w:sz w:val="23"/>
          <w:szCs w:val="23"/>
        </w:rPr>
        <w:t xml:space="preserve">. Na adres e-mail, który podałaś przy rejestracji otrzymasz link aktywujący, po kliknięciu którego będziesz już zalogowana na portalu. Masz konto na </w:t>
      </w:r>
      <w:proofErr w:type="spellStart"/>
      <w:r w:rsidRPr="007140AD">
        <w:rPr>
          <w:rFonts w:ascii="Cambria" w:hAnsi="Cambria" w:cs="Calibri"/>
          <w:sz w:val="23"/>
          <w:szCs w:val="23"/>
        </w:rPr>
        <w:t>fecebooku</w:t>
      </w:r>
      <w:proofErr w:type="spellEnd"/>
      <w:r w:rsidRPr="007140AD">
        <w:rPr>
          <w:rFonts w:ascii="Cambria" w:hAnsi="Cambria" w:cs="Calibri"/>
          <w:sz w:val="23"/>
          <w:szCs w:val="23"/>
        </w:rPr>
        <w:t xml:space="preserve">? Świetnie! Możesz zalogować się jeszcze szybciej przez </w:t>
      </w:r>
      <w:proofErr w:type="spellStart"/>
      <w:r w:rsidRPr="007140AD">
        <w:rPr>
          <w:rFonts w:ascii="Cambria" w:hAnsi="Cambria" w:cs="Calibri"/>
          <w:sz w:val="23"/>
          <w:szCs w:val="23"/>
        </w:rPr>
        <w:t>facebooka</w:t>
      </w:r>
      <w:proofErr w:type="spellEnd"/>
      <w:r w:rsidRPr="007140AD">
        <w:rPr>
          <w:rFonts w:ascii="Cambria" w:hAnsi="Cambria" w:cs="Calibri"/>
          <w:sz w:val="23"/>
          <w:szCs w:val="23"/>
        </w:rPr>
        <w:t xml:space="preserve">! </w:t>
      </w:r>
    </w:p>
    <w:p w:rsidR="007140AD" w:rsidRPr="007140AD" w:rsidRDefault="007140AD" w:rsidP="007140AD">
      <w:pPr>
        <w:pStyle w:val="NormalnyWeb"/>
        <w:spacing w:before="0" w:beforeAutospacing="0" w:after="165" w:afterAutospacing="0"/>
        <w:jc w:val="both"/>
        <w:rPr>
          <w:rFonts w:ascii="Cambria" w:hAnsi="Cambria" w:cs="Calibri"/>
          <w:sz w:val="23"/>
          <w:szCs w:val="23"/>
        </w:rPr>
      </w:pPr>
      <w:r w:rsidRPr="007140AD">
        <w:rPr>
          <w:rFonts w:ascii="Cambria" w:hAnsi="Cambria" w:cs="Calibri"/>
          <w:sz w:val="23"/>
          <w:szCs w:val="23"/>
        </w:rPr>
        <w:t>Po zalogowaniu zostaniesz poproszona o wypełnienie krótkiej ankiety. Wybacz, ale nie możemy Ci teraz zdradzić jej pytań!</w:t>
      </w:r>
    </w:p>
    <w:p w:rsidR="007140AD" w:rsidRPr="007140AD" w:rsidRDefault="007140AD" w:rsidP="007140AD">
      <w:pPr>
        <w:pStyle w:val="NormalnyWeb"/>
        <w:spacing w:before="0" w:beforeAutospacing="0" w:after="165" w:afterAutospacing="0"/>
        <w:jc w:val="both"/>
        <w:rPr>
          <w:rFonts w:ascii="Cambria" w:hAnsi="Cambria" w:cs="Calibri"/>
          <w:sz w:val="23"/>
          <w:szCs w:val="23"/>
        </w:rPr>
      </w:pPr>
      <w:r w:rsidRPr="007140AD">
        <w:rPr>
          <w:rFonts w:ascii="Cambria" w:hAnsi="Cambria" w:cs="Calibri"/>
          <w:sz w:val="23"/>
          <w:szCs w:val="23"/>
        </w:rPr>
        <w:t>Następnie będziesz mogła przejść do testu IKIGAI, który sam się przed Tobą wyświetli. Jest to test wyboru. Odpowiadając na pytania wybierasz co najmniej 3, a maksymalnie 6 odpowiedzi z rozwijającej się listy. Po udzieleniu odpowiedzi na każde pytanie klikasz „DALEJ”, a wyświetli Ci się informacja o Twoim IKIGAI!</w:t>
      </w:r>
    </w:p>
    <w:p w:rsidR="007140AD" w:rsidRPr="007140AD" w:rsidRDefault="007140AD" w:rsidP="007140AD">
      <w:pPr>
        <w:pStyle w:val="NormalnyWeb"/>
        <w:spacing w:before="0" w:beforeAutospacing="0" w:after="165" w:afterAutospacing="0"/>
        <w:jc w:val="both"/>
        <w:rPr>
          <w:rFonts w:ascii="Cambria" w:hAnsi="Cambria" w:cs="Calibri"/>
          <w:sz w:val="23"/>
          <w:szCs w:val="23"/>
        </w:rPr>
      </w:pPr>
      <w:r w:rsidRPr="007140AD">
        <w:rPr>
          <w:rFonts w:ascii="Cambria" w:hAnsi="Cambria" w:cs="Calibri"/>
          <w:sz w:val="23"/>
          <w:szCs w:val="23"/>
        </w:rPr>
        <w:t xml:space="preserve">Następnie zapraszamy </w:t>
      </w:r>
      <w:proofErr w:type="spellStart"/>
      <w:r w:rsidRPr="007140AD">
        <w:rPr>
          <w:rFonts w:ascii="Cambria" w:hAnsi="Cambria" w:cs="Calibri"/>
          <w:sz w:val="23"/>
          <w:szCs w:val="23"/>
        </w:rPr>
        <w:t>Ciędo</w:t>
      </w:r>
      <w:proofErr w:type="spellEnd"/>
      <w:r w:rsidRPr="007140AD">
        <w:rPr>
          <w:rFonts w:ascii="Cambria" w:hAnsi="Cambria" w:cs="Calibri"/>
          <w:sz w:val="23"/>
          <w:szCs w:val="23"/>
        </w:rPr>
        <w:t xml:space="preserve"> zapoznania </w:t>
      </w:r>
      <w:proofErr w:type="spellStart"/>
      <w:r w:rsidRPr="007140AD">
        <w:rPr>
          <w:rFonts w:ascii="Cambria" w:hAnsi="Cambria" w:cs="Calibri"/>
          <w:sz w:val="23"/>
          <w:szCs w:val="23"/>
        </w:rPr>
        <w:t>sięze</w:t>
      </w:r>
      <w:proofErr w:type="spellEnd"/>
      <w:r w:rsidRPr="007140AD">
        <w:rPr>
          <w:rFonts w:ascii="Cambria" w:hAnsi="Cambria" w:cs="Calibri"/>
          <w:sz w:val="23"/>
          <w:szCs w:val="23"/>
        </w:rPr>
        <w:t xml:space="preserve"> szkoleniami, które w formie filmów video, nagrań mp3 i artykułów przygotowały dla Ciebie ekspertki, które odnoszą sukces w prowadzeniu swoich biznesów opartych na działalności online! Szkolenia znajdziesz w zakładce SZKOLENIA </w:t>
      </w:r>
      <w:hyperlink r:id="rId11" w:history="1">
        <w:r w:rsidRPr="007140AD">
          <w:rPr>
            <w:rStyle w:val="Hipercze"/>
            <w:rFonts w:ascii="Cambria" w:eastAsiaTheme="majorEastAsia" w:hAnsi="Cambria" w:cs="Calibri"/>
            <w:color w:val="9C7663"/>
            <w:sz w:val="23"/>
            <w:szCs w:val="23"/>
          </w:rPr>
          <w:t>https://e-pralinki.pl/szkolenia</w:t>
        </w:r>
      </w:hyperlink>
      <w:r w:rsidRPr="007140AD">
        <w:rPr>
          <w:rFonts w:ascii="Cambria" w:hAnsi="Cambria" w:cs="Calibri"/>
          <w:sz w:val="23"/>
          <w:szCs w:val="23"/>
        </w:rPr>
        <w:t xml:space="preserve"> . Nawet, jeśli obejrzysz już wszystkie szkolenia zaglądaj nie tę zakładkę jak najczęściej, bo będą się tam pojawiały informacje o nowych szkoleniach – najczęściej odbywających się online, czyli w formie webinariów. Zapraszamy Cię też dołączenia do naszej grupy e-pralinki na </w:t>
      </w:r>
      <w:proofErr w:type="spellStart"/>
      <w:r w:rsidRPr="007140AD">
        <w:rPr>
          <w:rFonts w:ascii="Cambria" w:hAnsi="Cambria" w:cs="Calibri"/>
          <w:sz w:val="23"/>
          <w:szCs w:val="23"/>
        </w:rPr>
        <w:t>facebooku</w:t>
      </w:r>
      <w:proofErr w:type="spellEnd"/>
      <w:r w:rsidRPr="007140AD">
        <w:rPr>
          <w:rFonts w:ascii="Cambria" w:hAnsi="Cambria" w:cs="Calibri"/>
          <w:sz w:val="23"/>
          <w:szCs w:val="23"/>
        </w:rPr>
        <w:t xml:space="preserve"> oraz do polubienia naszego fanpage </w:t>
      </w:r>
      <w:hyperlink r:id="rId12" w:history="1">
        <w:r w:rsidRPr="007140AD">
          <w:rPr>
            <w:rStyle w:val="Hipercze"/>
            <w:rFonts w:ascii="Cambria" w:eastAsiaTheme="majorEastAsia" w:hAnsi="Cambria" w:cs="Calibri"/>
            <w:color w:val="9C7663"/>
            <w:sz w:val="23"/>
            <w:szCs w:val="23"/>
          </w:rPr>
          <w:t>https://www.facebook.com/E-Pralinki-1961972997458482/</w:t>
        </w:r>
      </w:hyperlink>
      <w:r w:rsidRPr="007140AD">
        <w:rPr>
          <w:rFonts w:ascii="Cambria" w:hAnsi="Cambria" w:cs="Calibri"/>
          <w:sz w:val="23"/>
          <w:szCs w:val="23"/>
        </w:rPr>
        <w:t xml:space="preserve"> , na którym będziesz znajdowała świeże wiadomości o nowych szkoleniach. Jeśli będziesz szukała konkretnego szkolenia z danego tematu z takich obszarów, jak: 1) analiza biznesowa i finanse; 2) analiza prawna, 3) promocja, 4) sprzedaż, 5) prowadzenie szkoleń, doradztwa i coachingu, 6) IT i tworzenia </w:t>
      </w:r>
      <w:proofErr w:type="spellStart"/>
      <w:r w:rsidRPr="007140AD">
        <w:rPr>
          <w:rFonts w:ascii="Cambria" w:hAnsi="Cambria" w:cs="Calibri"/>
          <w:sz w:val="23"/>
          <w:szCs w:val="23"/>
        </w:rPr>
        <w:t>contentu</w:t>
      </w:r>
      <w:proofErr w:type="spellEnd"/>
      <w:r w:rsidRPr="007140AD">
        <w:rPr>
          <w:rFonts w:ascii="Cambria" w:hAnsi="Cambria" w:cs="Calibri"/>
          <w:sz w:val="23"/>
          <w:szCs w:val="23"/>
        </w:rPr>
        <w:t>. – wystarczy, że klikniesz oznaczoną właściwą nazwą e-pralinkę na dole strony głównej!</w:t>
      </w:r>
    </w:p>
    <w:p w:rsidR="007140AD" w:rsidRPr="007140AD" w:rsidRDefault="007140AD" w:rsidP="007140AD">
      <w:pPr>
        <w:pStyle w:val="NormalnyWeb"/>
        <w:spacing w:before="0" w:beforeAutospacing="0" w:after="165" w:afterAutospacing="0"/>
        <w:jc w:val="both"/>
        <w:rPr>
          <w:rFonts w:ascii="Cambria" w:hAnsi="Cambria" w:cs="Calibri"/>
          <w:sz w:val="23"/>
          <w:szCs w:val="23"/>
        </w:rPr>
      </w:pPr>
      <w:r w:rsidRPr="007140AD">
        <w:rPr>
          <w:rFonts w:ascii="Cambria" w:hAnsi="Cambria" w:cs="Calibri"/>
          <w:sz w:val="23"/>
          <w:szCs w:val="23"/>
        </w:rPr>
        <w:t xml:space="preserve">Po zapoznaniu się z zawartością danego modułu szkoleniowego, podziel się z nami swoimi refleksami na jego temat, a przede wszystkim podziel się swoimi doświadczeniami! Czy próbowałaś wdrożyć wiedzę prezentowaną w ramach modułu? Czy wykonałaś ćwiczenia opracowane przez nasze ekspertki? Pod każdym szkoleniem jest miejsce na komentarz – zostaw go nam i podziel się swoimi refleksjami także na naszym fanpage i w grupie na </w:t>
      </w:r>
      <w:proofErr w:type="spellStart"/>
      <w:r w:rsidRPr="007140AD">
        <w:rPr>
          <w:rFonts w:ascii="Cambria" w:hAnsi="Cambria" w:cs="Calibri"/>
          <w:sz w:val="23"/>
          <w:szCs w:val="23"/>
        </w:rPr>
        <w:t>facebooku</w:t>
      </w:r>
      <w:proofErr w:type="spellEnd"/>
      <w:r w:rsidRPr="007140AD">
        <w:rPr>
          <w:rFonts w:ascii="Cambria" w:hAnsi="Cambria" w:cs="Calibri"/>
          <w:sz w:val="23"/>
          <w:szCs w:val="23"/>
        </w:rPr>
        <w:t xml:space="preserve">! Pamiętaj, to bardzo ważne dla zbadania efektywności naszego projektu! </w:t>
      </w:r>
      <w:bookmarkStart w:id="0" w:name="_GoBack"/>
      <w:bookmarkEnd w:id="0"/>
    </w:p>
    <w:p w:rsidR="007140AD" w:rsidRDefault="007140AD" w:rsidP="007140AD">
      <w:pPr>
        <w:pStyle w:val="NormalnyWeb"/>
        <w:spacing w:before="0" w:beforeAutospacing="0" w:after="165" w:afterAutospacing="0"/>
        <w:rPr>
          <w:rFonts w:ascii="Cambria" w:hAnsi="Cambria" w:cs="Calibri"/>
          <w:sz w:val="23"/>
          <w:szCs w:val="23"/>
        </w:rPr>
      </w:pPr>
      <w:r w:rsidRPr="007140AD">
        <w:rPr>
          <w:rFonts w:ascii="Cambria" w:hAnsi="Cambria" w:cs="Calibri"/>
          <w:sz w:val="23"/>
          <w:szCs w:val="23"/>
        </w:rPr>
        <w:t xml:space="preserve">Około </w:t>
      </w:r>
      <w:r w:rsidR="00860DBF">
        <w:rPr>
          <w:rFonts w:ascii="Cambria" w:hAnsi="Cambria" w:cs="Calibri"/>
          <w:sz w:val="23"/>
          <w:szCs w:val="23"/>
        </w:rPr>
        <w:t>połowy</w:t>
      </w:r>
      <w:r w:rsidRPr="007140AD">
        <w:rPr>
          <w:rFonts w:ascii="Cambria" w:hAnsi="Cambria" w:cs="Calibri"/>
          <w:sz w:val="23"/>
          <w:szCs w:val="23"/>
        </w:rPr>
        <w:t xml:space="preserve"> kwietnia 2018 roku otrzymasz zaproszenie do wypełnienia jeszcze jednej krótkiej ankiety. Wypełnij ją, proszę. W każdej chwili możesz się z nami skontaktować poprzez formularz w zakładce KONTAKT </w:t>
      </w:r>
      <w:hyperlink r:id="rId13" w:history="1">
        <w:r w:rsidRPr="007140AD">
          <w:rPr>
            <w:rStyle w:val="Hipercze"/>
            <w:rFonts w:ascii="Cambria" w:eastAsiaTheme="majorEastAsia" w:hAnsi="Cambria" w:cs="Calibri"/>
            <w:color w:val="9C7663"/>
            <w:sz w:val="23"/>
            <w:szCs w:val="23"/>
          </w:rPr>
          <w:t>https://www.e-pralinki.pl/contact</w:t>
        </w:r>
      </w:hyperlink>
      <w:r>
        <w:rPr>
          <w:rFonts w:ascii="Cambria" w:hAnsi="Cambria" w:cs="Calibri"/>
          <w:sz w:val="23"/>
          <w:szCs w:val="23"/>
        </w:rPr>
        <w:t xml:space="preserve"> </w:t>
      </w:r>
      <w:r w:rsidRPr="007140AD">
        <w:rPr>
          <w:rFonts w:ascii="Cambria" w:hAnsi="Cambria" w:cs="Calibri"/>
          <w:sz w:val="23"/>
          <w:szCs w:val="23"/>
        </w:rPr>
        <w:t>Skontaktuj się z nami koniecznie, jeśli sama chcesz zaprezentować szkolenie w zakładce szkolenia. Serdecznie Cię do tego zachęcamy!</w:t>
      </w:r>
    </w:p>
    <w:p w:rsidR="007140AD" w:rsidRPr="007140AD" w:rsidRDefault="007140AD" w:rsidP="006527E5">
      <w:pPr>
        <w:pStyle w:val="NormalnyWeb"/>
        <w:spacing w:before="0" w:beforeAutospacing="0" w:after="165" w:afterAutospacing="0"/>
        <w:jc w:val="both"/>
        <w:rPr>
          <w:rFonts w:ascii="Cambria" w:hAnsi="Cambria"/>
          <w:sz w:val="23"/>
          <w:szCs w:val="23"/>
        </w:rPr>
      </w:pPr>
      <w:r w:rsidRPr="007140AD">
        <w:rPr>
          <w:rFonts w:ascii="Cambria" w:hAnsi="Cambria" w:cs="Calibri"/>
          <w:sz w:val="23"/>
          <w:szCs w:val="23"/>
        </w:rPr>
        <w:t xml:space="preserve">Przyjemnego korzystania z e-pralinek! </w:t>
      </w:r>
    </w:p>
    <w:sectPr w:rsidR="007140AD" w:rsidRPr="007140AD">
      <w:footerReference w:type="default" r:id="rId14"/>
      <w:pgSz w:w="11906" w:h="16838"/>
      <w:pgMar w:top="1134" w:right="1134" w:bottom="1134" w:left="1134" w:header="709" w:footer="850" w:gutter="0"/>
      <w:cols w:space="708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A944B7" w:rsidRDefault="00A944B7">
      <w:r>
        <w:separator/>
      </w:r>
    </w:p>
  </w:endnote>
  <w:endnote w:type="continuationSeparator" w:id="0">
    <w:p w:rsidR="00A944B7" w:rsidRDefault="00A944B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altName w:val="Courier New"/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Helvetica">
    <w:panose1 w:val="020B0604020202020204"/>
    <w:charset w:val="00"/>
    <w:family w:val="swiss"/>
    <w:notTrueType/>
    <w:pitch w:val="variable"/>
    <w:sig w:usb0="00000003" w:usb1="00000000" w:usb2="00000000" w:usb3="00000000" w:csb0="00000001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Calibri">
    <w:altName w:val="Calibri"/>
    <w:panose1 w:val="020F0502020204030204"/>
    <w:charset w:val="EE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1461E" w:rsidRDefault="001B5DBA" w:rsidP="00860DBF">
    <w:pPr>
      <w:jc w:val="center"/>
    </w:pPr>
    <w:r>
      <w:rPr>
        <w:noProof/>
      </w:rPr>
      <w:drawing>
        <wp:inline distT="0" distB="0" distL="0" distR="0" wp14:anchorId="6289D48B" wp14:editId="5CABB674">
          <wp:extent cx="4722495" cy="602615"/>
          <wp:effectExtent l="0" t="0" r="1905" b="6985"/>
          <wp:docPr id="9" name="Obraz 9" descr="https://e-pralinki.pl/themes/ikigai_radix/assets/images/ue-logos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https://e-pralinki.pl/themes/ikigai_radix/assets/images/ue-logos.jp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4722495" cy="60261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A944B7" w:rsidRDefault="00A944B7">
      <w:r>
        <w:separator/>
      </w:r>
    </w:p>
  </w:footnote>
  <w:footnote w:type="continuationSeparator" w:id="0">
    <w:p w:rsidR="00A944B7" w:rsidRDefault="00A944B7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3EF62E23"/>
    <w:multiLevelType w:val="hybridMultilevel"/>
    <w:tmpl w:val="54AA9376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769A4E43"/>
    <w:multiLevelType w:val="multilevel"/>
    <w:tmpl w:val="48CAE3D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proofState w:spelling="clean"/>
  <w:defaultTabStop w:val="720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</w:compat>
  <w:rsids>
    <w:rsidRoot w:val="0021461E"/>
    <w:rsid w:val="00143991"/>
    <w:rsid w:val="001B5DBA"/>
    <w:rsid w:val="0021461E"/>
    <w:rsid w:val="00294A15"/>
    <w:rsid w:val="00540C59"/>
    <w:rsid w:val="005942D4"/>
    <w:rsid w:val="006527E5"/>
    <w:rsid w:val="007140AD"/>
    <w:rsid w:val="007F65CD"/>
    <w:rsid w:val="0081734A"/>
    <w:rsid w:val="00860DBF"/>
    <w:rsid w:val="008A635D"/>
    <w:rsid w:val="00A03F3D"/>
    <w:rsid w:val="00A944B7"/>
    <w:rsid w:val="00B814A1"/>
    <w:rsid w:val="00B91779"/>
    <w:rsid w:val="00CB0A4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Arial Unicode MS" w:hAnsi="Times New Roman" w:cs="Times New Roman"/>
        <w:bdr w:val="nil"/>
        <w:lang w:val="pl-PL" w:eastAsia="pl-PL" w:bidi="ar-SA"/>
      </w:rPr>
    </w:rPrDefault>
    <w:pPrDefault>
      <w:pPr>
        <w:pBdr>
          <w:top w:val="nil"/>
          <w:left w:val="nil"/>
          <w:bottom w:val="nil"/>
          <w:right w:val="nil"/>
          <w:between w:val="nil"/>
          <w:bar w:val="nil"/>
        </w:pBdr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rPr>
      <w:sz w:val="24"/>
      <w:szCs w:val="24"/>
      <w:lang w:val="en-US" w:eastAsia="en-US"/>
    </w:rPr>
  </w:style>
  <w:style w:type="paragraph" w:styleId="Nagwek1">
    <w:name w:val="heading 1"/>
    <w:basedOn w:val="Normalny"/>
    <w:next w:val="Normalny"/>
    <w:link w:val="Nagwek1Znak"/>
    <w:uiPriority w:val="9"/>
    <w:qFormat/>
    <w:rsid w:val="005942D4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2F759E" w:themeColor="accent1" w:themeShade="BF"/>
      <w:sz w:val="28"/>
      <w:szCs w:val="28"/>
    </w:rPr>
  </w:style>
  <w:style w:type="paragraph" w:styleId="Nagwek2">
    <w:name w:val="heading 2"/>
    <w:basedOn w:val="Normalny"/>
    <w:next w:val="Normalny"/>
    <w:link w:val="Nagwek2Znak"/>
    <w:uiPriority w:val="9"/>
    <w:unhideWhenUsed/>
    <w:qFormat/>
    <w:rsid w:val="005942D4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99BC9" w:themeColor="accent1"/>
      <w:sz w:val="26"/>
      <w:szCs w:val="26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styleId="Hipercze">
    <w:name w:val="Hyperlink"/>
    <w:rPr>
      <w:u w:val="single"/>
    </w:rPr>
  </w:style>
  <w:style w:type="table" w:customStyle="1" w:styleId="TableNormal">
    <w:name w:val="Table Normal"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Domylne">
    <w:name w:val="Domyślne"/>
    <w:rPr>
      <w:rFonts w:ascii="Helvetica" w:hAnsi="Helvetica" w:cs="Arial Unicode MS"/>
      <w:color w:val="000000"/>
      <w:sz w:val="22"/>
      <w:szCs w:val="22"/>
    </w:rPr>
  </w:style>
  <w:style w:type="character" w:customStyle="1" w:styleId="Nagwek2Znak">
    <w:name w:val="Nagłówek 2 Znak"/>
    <w:basedOn w:val="Domylnaczcionkaakapitu"/>
    <w:link w:val="Nagwek2"/>
    <w:uiPriority w:val="9"/>
    <w:rsid w:val="005942D4"/>
    <w:rPr>
      <w:rFonts w:asciiTheme="majorHAnsi" w:eastAsiaTheme="majorEastAsia" w:hAnsiTheme="majorHAnsi" w:cstheme="majorBidi"/>
      <w:b/>
      <w:bCs/>
      <w:color w:val="499BC9" w:themeColor="accent1"/>
      <w:sz w:val="26"/>
      <w:szCs w:val="26"/>
      <w:lang w:val="en-US" w:eastAsia="en-US"/>
    </w:rPr>
  </w:style>
  <w:style w:type="character" w:customStyle="1" w:styleId="Nagwek1Znak">
    <w:name w:val="Nagłówek 1 Znak"/>
    <w:basedOn w:val="Domylnaczcionkaakapitu"/>
    <w:link w:val="Nagwek1"/>
    <w:uiPriority w:val="9"/>
    <w:rsid w:val="005942D4"/>
    <w:rPr>
      <w:rFonts w:asciiTheme="majorHAnsi" w:eastAsiaTheme="majorEastAsia" w:hAnsiTheme="majorHAnsi" w:cstheme="majorBidi"/>
      <w:b/>
      <w:bCs/>
      <w:color w:val="2F759E" w:themeColor="accent1" w:themeShade="BF"/>
      <w:sz w:val="28"/>
      <w:szCs w:val="28"/>
      <w:lang w:val="en-US" w:eastAsia="en-US"/>
    </w:rPr>
  </w:style>
  <w:style w:type="paragraph" w:styleId="Tytu">
    <w:name w:val="Title"/>
    <w:basedOn w:val="Normalny"/>
    <w:next w:val="Normalny"/>
    <w:link w:val="TytuZnak"/>
    <w:uiPriority w:val="10"/>
    <w:qFormat/>
    <w:rsid w:val="005942D4"/>
    <w:pPr>
      <w:pBdr>
        <w:bottom w:val="single" w:sz="8" w:space="4" w:color="499BC9" w:themeColor="accent1"/>
      </w:pBdr>
      <w:spacing w:after="300"/>
      <w:contextualSpacing/>
    </w:pPr>
    <w:rPr>
      <w:rFonts w:asciiTheme="majorHAnsi" w:eastAsiaTheme="majorEastAsia" w:hAnsiTheme="majorHAnsi" w:cstheme="majorBidi"/>
      <w:color w:val="2F2F2F" w:themeColor="text2" w:themeShade="BF"/>
      <w:spacing w:val="5"/>
      <w:kern w:val="28"/>
      <w:sz w:val="52"/>
      <w:szCs w:val="52"/>
    </w:rPr>
  </w:style>
  <w:style w:type="character" w:customStyle="1" w:styleId="TytuZnak">
    <w:name w:val="Tytuł Znak"/>
    <w:basedOn w:val="Domylnaczcionkaakapitu"/>
    <w:link w:val="Tytu"/>
    <w:uiPriority w:val="10"/>
    <w:rsid w:val="005942D4"/>
    <w:rPr>
      <w:rFonts w:asciiTheme="majorHAnsi" w:eastAsiaTheme="majorEastAsia" w:hAnsiTheme="majorHAnsi" w:cstheme="majorBidi"/>
      <w:color w:val="2F2F2F" w:themeColor="text2" w:themeShade="BF"/>
      <w:spacing w:val="5"/>
      <w:kern w:val="28"/>
      <w:sz w:val="52"/>
      <w:szCs w:val="52"/>
      <w:lang w:val="en-US" w:eastAsia="en-US"/>
    </w:rPr>
  </w:style>
  <w:style w:type="paragraph" w:styleId="Akapitzlist">
    <w:name w:val="List Paragraph"/>
    <w:basedOn w:val="Normalny"/>
    <w:uiPriority w:val="34"/>
    <w:qFormat/>
    <w:rsid w:val="005942D4"/>
    <w:pPr>
      <w:ind w:left="720"/>
      <w:contextualSpacing/>
    </w:pPr>
  </w:style>
  <w:style w:type="paragraph" w:styleId="Bezodstpw">
    <w:name w:val="No Spacing"/>
    <w:uiPriority w:val="1"/>
    <w:qFormat/>
    <w:rsid w:val="00540C59"/>
    <w:rPr>
      <w:sz w:val="24"/>
      <w:szCs w:val="24"/>
      <w:lang w:val="en-US" w:eastAsia="en-US"/>
    </w:rPr>
  </w:style>
  <w:style w:type="character" w:customStyle="1" w:styleId="quickedit-field">
    <w:name w:val="quickedit-field"/>
    <w:basedOn w:val="Domylnaczcionkaakapitu"/>
    <w:rsid w:val="007140AD"/>
  </w:style>
  <w:style w:type="character" w:customStyle="1" w:styleId="visually-hidden">
    <w:name w:val="visually-hidden"/>
    <w:basedOn w:val="Domylnaczcionkaakapitu"/>
    <w:rsid w:val="007140AD"/>
  </w:style>
  <w:style w:type="paragraph" w:styleId="NormalnyWeb">
    <w:name w:val="Normal (Web)"/>
    <w:basedOn w:val="Normalny"/>
    <w:uiPriority w:val="99"/>
    <w:unhideWhenUsed/>
    <w:rsid w:val="007140AD"/>
    <w:pPr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between w:val="none" w:sz="0" w:space="0" w:color="auto"/>
        <w:bar w:val="none" w:sz="0" w:color="auto"/>
      </w:pBdr>
      <w:spacing w:before="100" w:beforeAutospacing="1" w:after="100" w:afterAutospacing="1"/>
    </w:pPr>
    <w:rPr>
      <w:rFonts w:eastAsia="Times New Roman"/>
      <w:bdr w:val="none" w:sz="0" w:space="0" w:color="auto"/>
      <w:lang w:val="pl-PL" w:eastAsia="pl-PL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7140AD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7140AD"/>
    <w:rPr>
      <w:rFonts w:ascii="Tahoma" w:hAnsi="Tahoma" w:cs="Tahoma"/>
      <w:sz w:val="16"/>
      <w:szCs w:val="16"/>
      <w:lang w:val="en-US" w:eastAsia="en-US"/>
    </w:rPr>
  </w:style>
  <w:style w:type="paragraph" w:styleId="Nagwek">
    <w:name w:val="header"/>
    <w:basedOn w:val="Normalny"/>
    <w:link w:val="NagwekZnak"/>
    <w:uiPriority w:val="99"/>
    <w:unhideWhenUsed/>
    <w:rsid w:val="00860DBF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rsid w:val="00860DBF"/>
    <w:rPr>
      <w:sz w:val="24"/>
      <w:szCs w:val="24"/>
      <w:lang w:val="en-US" w:eastAsia="en-US"/>
    </w:rPr>
  </w:style>
  <w:style w:type="paragraph" w:styleId="Stopka">
    <w:name w:val="footer"/>
    <w:basedOn w:val="Normalny"/>
    <w:link w:val="StopkaZnak"/>
    <w:uiPriority w:val="99"/>
    <w:unhideWhenUsed/>
    <w:rsid w:val="00860DBF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860DBF"/>
    <w:rPr>
      <w:sz w:val="24"/>
      <w:szCs w:val="24"/>
      <w:lang w:val="en-US" w:eastAsia="en-U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Arial Unicode MS" w:hAnsi="Times New Roman" w:cs="Times New Roman"/>
        <w:bdr w:val="nil"/>
        <w:lang w:val="pl-PL" w:eastAsia="pl-PL" w:bidi="ar-SA"/>
      </w:rPr>
    </w:rPrDefault>
    <w:pPrDefault>
      <w:pPr>
        <w:pBdr>
          <w:top w:val="nil"/>
          <w:left w:val="nil"/>
          <w:bottom w:val="nil"/>
          <w:right w:val="nil"/>
          <w:between w:val="nil"/>
          <w:bar w:val="nil"/>
        </w:pBdr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rPr>
      <w:sz w:val="24"/>
      <w:szCs w:val="24"/>
      <w:lang w:val="en-US" w:eastAsia="en-US"/>
    </w:rPr>
  </w:style>
  <w:style w:type="paragraph" w:styleId="Nagwek1">
    <w:name w:val="heading 1"/>
    <w:basedOn w:val="Normalny"/>
    <w:next w:val="Normalny"/>
    <w:link w:val="Nagwek1Znak"/>
    <w:uiPriority w:val="9"/>
    <w:qFormat/>
    <w:rsid w:val="005942D4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2F759E" w:themeColor="accent1" w:themeShade="BF"/>
      <w:sz w:val="28"/>
      <w:szCs w:val="28"/>
    </w:rPr>
  </w:style>
  <w:style w:type="paragraph" w:styleId="Nagwek2">
    <w:name w:val="heading 2"/>
    <w:basedOn w:val="Normalny"/>
    <w:next w:val="Normalny"/>
    <w:link w:val="Nagwek2Znak"/>
    <w:uiPriority w:val="9"/>
    <w:unhideWhenUsed/>
    <w:qFormat/>
    <w:rsid w:val="005942D4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99BC9" w:themeColor="accent1"/>
      <w:sz w:val="26"/>
      <w:szCs w:val="26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styleId="Hipercze">
    <w:name w:val="Hyperlink"/>
    <w:rPr>
      <w:u w:val="single"/>
    </w:rPr>
  </w:style>
  <w:style w:type="table" w:customStyle="1" w:styleId="TableNormal">
    <w:name w:val="Table Normal"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Domylne">
    <w:name w:val="Domyślne"/>
    <w:rPr>
      <w:rFonts w:ascii="Helvetica" w:hAnsi="Helvetica" w:cs="Arial Unicode MS"/>
      <w:color w:val="000000"/>
      <w:sz w:val="22"/>
      <w:szCs w:val="22"/>
    </w:rPr>
  </w:style>
  <w:style w:type="character" w:customStyle="1" w:styleId="Nagwek2Znak">
    <w:name w:val="Nagłówek 2 Znak"/>
    <w:basedOn w:val="Domylnaczcionkaakapitu"/>
    <w:link w:val="Nagwek2"/>
    <w:uiPriority w:val="9"/>
    <w:rsid w:val="005942D4"/>
    <w:rPr>
      <w:rFonts w:asciiTheme="majorHAnsi" w:eastAsiaTheme="majorEastAsia" w:hAnsiTheme="majorHAnsi" w:cstheme="majorBidi"/>
      <w:b/>
      <w:bCs/>
      <w:color w:val="499BC9" w:themeColor="accent1"/>
      <w:sz w:val="26"/>
      <w:szCs w:val="26"/>
      <w:lang w:val="en-US" w:eastAsia="en-US"/>
    </w:rPr>
  </w:style>
  <w:style w:type="character" w:customStyle="1" w:styleId="Nagwek1Znak">
    <w:name w:val="Nagłówek 1 Znak"/>
    <w:basedOn w:val="Domylnaczcionkaakapitu"/>
    <w:link w:val="Nagwek1"/>
    <w:uiPriority w:val="9"/>
    <w:rsid w:val="005942D4"/>
    <w:rPr>
      <w:rFonts w:asciiTheme="majorHAnsi" w:eastAsiaTheme="majorEastAsia" w:hAnsiTheme="majorHAnsi" w:cstheme="majorBidi"/>
      <w:b/>
      <w:bCs/>
      <w:color w:val="2F759E" w:themeColor="accent1" w:themeShade="BF"/>
      <w:sz w:val="28"/>
      <w:szCs w:val="28"/>
      <w:lang w:val="en-US" w:eastAsia="en-US"/>
    </w:rPr>
  </w:style>
  <w:style w:type="paragraph" w:styleId="Tytu">
    <w:name w:val="Title"/>
    <w:basedOn w:val="Normalny"/>
    <w:next w:val="Normalny"/>
    <w:link w:val="TytuZnak"/>
    <w:uiPriority w:val="10"/>
    <w:qFormat/>
    <w:rsid w:val="005942D4"/>
    <w:pPr>
      <w:pBdr>
        <w:bottom w:val="single" w:sz="8" w:space="4" w:color="499BC9" w:themeColor="accent1"/>
      </w:pBdr>
      <w:spacing w:after="300"/>
      <w:contextualSpacing/>
    </w:pPr>
    <w:rPr>
      <w:rFonts w:asciiTheme="majorHAnsi" w:eastAsiaTheme="majorEastAsia" w:hAnsiTheme="majorHAnsi" w:cstheme="majorBidi"/>
      <w:color w:val="2F2F2F" w:themeColor="text2" w:themeShade="BF"/>
      <w:spacing w:val="5"/>
      <w:kern w:val="28"/>
      <w:sz w:val="52"/>
      <w:szCs w:val="52"/>
    </w:rPr>
  </w:style>
  <w:style w:type="character" w:customStyle="1" w:styleId="TytuZnak">
    <w:name w:val="Tytuł Znak"/>
    <w:basedOn w:val="Domylnaczcionkaakapitu"/>
    <w:link w:val="Tytu"/>
    <w:uiPriority w:val="10"/>
    <w:rsid w:val="005942D4"/>
    <w:rPr>
      <w:rFonts w:asciiTheme="majorHAnsi" w:eastAsiaTheme="majorEastAsia" w:hAnsiTheme="majorHAnsi" w:cstheme="majorBidi"/>
      <w:color w:val="2F2F2F" w:themeColor="text2" w:themeShade="BF"/>
      <w:spacing w:val="5"/>
      <w:kern w:val="28"/>
      <w:sz w:val="52"/>
      <w:szCs w:val="52"/>
      <w:lang w:val="en-US" w:eastAsia="en-US"/>
    </w:rPr>
  </w:style>
  <w:style w:type="paragraph" w:styleId="Akapitzlist">
    <w:name w:val="List Paragraph"/>
    <w:basedOn w:val="Normalny"/>
    <w:uiPriority w:val="34"/>
    <w:qFormat/>
    <w:rsid w:val="005942D4"/>
    <w:pPr>
      <w:ind w:left="720"/>
      <w:contextualSpacing/>
    </w:pPr>
  </w:style>
  <w:style w:type="paragraph" w:styleId="Bezodstpw">
    <w:name w:val="No Spacing"/>
    <w:uiPriority w:val="1"/>
    <w:qFormat/>
    <w:rsid w:val="00540C59"/>
    <w:rPr>
      <w:sz w:val="24"/>
      <w:szCs w:val="24"/>
      <w:lang w:val="en-US" w:eastAsia="en-US"/>
    </w:rPr>
  </w:style>
  <w:style w:type="character" w:customStyle="1" w:styleId="quickedit-field">
    <w:name w:val="quickedit-field"/>
    <w:basedOn w:val="Domylnaczcionkaakapitu"/>
    <w:rsid w:val="007140AD"/>
  </w:style>
  <w:style w:type="character" w:customStyle="1" w:styleId="visually-hidden">
    <w:name w:val="visually-hidden"/>
    <w:basedOn w:val="Domylnaczcionkaakapitu"/>
    <w:rsid w:val="007140AD"/>
  </w:style>
  <w:style w:type="paragraph" w:styleId="NormalnyWeb">
    <w:name w:val="Normal (Web)"/>
    <w:basedOn w:val="Normalny"/>
    <w:uiPriority w:val="99"/>
    <w:unhideWhenUsed/>
    <w:rsid w:val="007140AD"/>
    <w:pPr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between w:val="none" w:sz="0" w:space="0" w:color="auto"/>
        <w:bar w:val="none" w:sz="0" w:color="auto"/>
      </w:pBdr>
      <w:spacing w:before="100" w:beforeAutospacing="1" w:after="100" w:afterAutospacing="1"/>
    </w:pPr>
    <w:rPr>
      <w:rFonts w:eastAsia="Times New Roman"/>
      <w:bdr w:val="none" w:sz="0" w:space="0" w:color="auto"/>
      <w:lang w:val="pl-PL" w:eastAsia="pl-PL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7140AD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7140AD"/>
    <w:rPr>
      <w:rFonts w:ascii="Tahoma" w:hAnsi="Tahoma" w:cs="Tahoma"/>
      <w:sz w:val="16"/>
      <w:szCs w:val="16"/>
      <w:lang w:val="en-US" w:eastAsia="en-US"/>
    </w:rPr>
  </w:style>
  <w:style w:type="paragraph" w:styleId="Nagwek">
    <w:name w:val="header"/>
    <w:basedOn w:val="Normalny"/>
    <w:link w:val="NagwekZnak"/>
    <w:uiPriority w:val="99"/>
    <w:unhideWhenUsed/>
    <w:rsid w:val="00860DBF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rsid w:val="00860DBF"/>
    <w:rPr>
      <w:sz w:val="24"/>
      <w:szCs w:val="24"/>
      <w:lang w:val="en-US" w:eastAsia="en-US"/>
    </w:rPr>
  </w:style>
  <w:style w:type="paragraph" w:styleId="Stopka">
    <w:name w:val="footer"/>
    <w:basedOn w:val="Normalny"/>
    <w:link w:val="StopkaZnak"/>
    <w:uiPriority w:val="99"/>
    <w:unhideWhenUsed/>
    <w:rsid w:val="00860DBF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860DBF"/>
    <w:rPr>
      <w:sz w:val="24"/>
      <w:szCs w:val="24"/>
      <w:lang w:val="en-US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354576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275195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8237068">
              <w:marLeft w:val="0"/>
              <w:marRight w:val="0"/>
              <w:marTop w:val="0"/>
              <w:marBottom w:val="270"/>
              <w:divBdr>
                <w:top w:val="none" w:sz="0" w:space="0" w:color="auto"/>
                <w:left w:val="none" w:sz="0" w:space="0" w:color="auto"/>
                <w:bottom w:val="single" w:sz="6" w:space="8" w:color="auto"/>
                <w:right w:val="none" w:sz="0" w:space="0" w:color="auto"/>
              </w:divBdr>
            </w:div>
          </w:divsChild>
        </w:div>
        <w:div w:id="3274402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46506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28259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01495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05395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yperlink" Target="https://www.e-pralinki.pl/contact" TargetMode="Externa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hyperlink" Target="https://www.facebook.com/E-Pralinki-1961972997458482/" TargetMode="External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hyperlink" Target="https://e-pralinki.pl/szkolenia" TargetMode="External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hyperlink" Target="https://e-pralinki.pl/user/login" TargetMode="External"/><Relationship Id="rId4" Type="http://schemas.openxmlformats.org/officeDocument/2006/relationships/settings" Target="settings.xml"/><Relationship Id="rId9" Type="http://schemas.openxmlformats.org/officeDocument/2006/relationships/hyperlink" Target="http://www.e-pralinki.pl/" TargetMode="External"/><Relationship Id="rId14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theme/_rels/theme1.xml.rels><?xml version="1.0" encoding="UTF-8" standalone="yes"?>
<Relationships xmlns="http://schemas.openxmlformats.org/package/2006/relationships"><Relationship Id="rId1" Type="http://schemas.openxmlformats.org/officeDocument/2006/relationships/image" Target="../media/image3.png"/></Relationships>
</file>

<file path=word/theme/theme1.xml><?xml version="1.0" encoding="utf-8"?>
<a:theme xmlns:a="http://schemas.openxmlformats.org/drawingml/2006/main" name="Blank">
  <a:themeElements>
    <a:clrScheme name="Blank">
      <a:dk1>
        <a:srgbClr val="000000"/>
      </a:dk1>
      <a:lt1>
        <a:srgbClr val="FFFFFF"/>
      </a:lt1>
      <a:dk2>
        <a:srgbClr val="404040"/>
      </a:dk2>
      <a:lt2>
        <a:srgbClr val="BFBFBF"/>
      </a:lt2>
      <a:accent1>
        <a:srgbClr val="499BC9"/>
      </a:accent1>
      <a:accent2>
        <a:srgbClr val="6EC038"/>
      </a:accent2>
      <a:accent3>
        <a:srgbClr val="F1D130"/>
      </a:accent3>
      <a:accent4>
        <a:srgbClr val="FFA93A"/>
      </a:accent4>
      <a:accent5>
        <a:srgbClr val="FF2D21"/>
      </a:accent5>
      <a:accent6>
        <a:srgbClr val="6C2085"/>
      </a:accent6>
      <a:hlink>
        <a:srgbClr val="0000FF"/>
      </a:hlink>
      <a:folHlink>
        <a:srgbClr val="FF00FF"/>
      </a:folHlink>
    </a:clrScheme>
    <a:fontScheme name="Blank">
      <a:majorFont>
        <a:latin typeface="Helvetica"/>
        <a:ea typeface="Helvetica"/>
        <a:cs typeface="Helvetica"/>
      </a:majorFont>
      <a:minorFont>
        <a:latin typeface="Helvetica"/>
        <a:ea typeface="Helvetica"/>
        <a:cs typeface="Helvetica"/>
      </a:minorFont>
    </a:fontScheme>
    <a:fmtScheme name="Blank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29999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4999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38100" dist="25400" dir="5400000" rotWithShape="0">
              <a:srgbClr val="000000">
                <a:alpha val="50000"/>
              </a:srgbClr>
            </a:outerShdw>
          </a:effectLst>
        </a:effectStyle>
        <a:effectStyle>
          <a:effectLst>
            <a:outerShdw blurRad="38100" dist="25400" dir="5400000" rotWithShape="0">
              <a:srgbClr val="000000">
                <a:alpha val="50000"/>
              </a:srgbClr>
            </a:outerShdw>
          </a:effectLst>
        </a:effectStyle>
        <a:effectStyle>
          <a:effectLst>
            <a:outerShdw blurRad="38100" dist="25400" dir="5400000" rotWithShape="0">
              <a:srgbClr val="000000">
                <a:alpha val="50000"/>
              </a:srgbClr>
            </a:outerShdw>
          </a:effectLst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>
        <a:blipFill rotWithShape="1">
          <a:blip xmlns:r="http://schemas.openxmlformats.org/officeDocument/2006/relationships" r:embed="rId1"/>
          <a:srcRect/>
          <a:tile tx="0" ty="0" sx="100000" sy="100000" flip="none" algn="tl"/>
        </a:blipFill>
        <a:ln w="12700" cap="flat">
          <a:noFill/>
          <a:miter lim="400000"/>
        </a:ln>
        <a:effectLst>
          <a:outerShdw blurRad="38100" dist="25400" dir="5400000" rotWithShape="0">
            <a:srgbClr val="000000">
              <a:alpha val="50000"/>
            </a:srgbClr>
          </a:outerShdw>
        </a:effectLst>
        <a:sp3d/>
      </a:spPr>
      <a:bodyPr rot="0" spcFirstLastPara="1" vertOverflow="overflow" horzOverflow="overflow" vert="horz" wrap="square" lIns="50800" tIns="50800" rIns="50800" bIns="50800" numCol="1" spcCol="38100" rtlCol="0" anchor="ctr">
        <a:spAutoFit/>
      </a:bodyPr>
      <a:lstStyle>
        <a:defPPr marL="0" marR="0" indent="0" algn="ctr" defTabSz="457200" rtl="0" fontAlgn="auto" latinLnBrk="0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200" b="0" i="0" u="none" strike="noStrike" cap="none" spc="0" normalizeH="0" baseline="0">
            <a:ln>
              <a:noFill/>
            </a:ln>
            <a:solidFill>
              <a:srgbClr val="FFFFFF"/>
            </a:solidFill>
            <a:effectLst>
              <a:outerShdw blurRad="25400" dist="23998" dir="2700000" rotWithShape="0">
                <a:srgbClr val="000000">
                  <a:alpha val="31034"/>
                </a:srgbClr>
              </a:outerShdw>
            </a:effectLst>
            <a:uFillTx/>
            <a:latin typeface="+mn-lt"/>
            <a:ea typeface="+mn-ea"/>
            <a:cs typeface="+mn-cs"/>
            <a:sym typeface="Helvetica"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spDef>
    <a:lnDef>
      <a:spPr>
        <a:noFill/>
        <a:ln w="6350" cap="flat">
          <a:solidFill>
            <a:srgbClr val="000000"/>
          </a:solidFill>
          <a:prstDash val="solid"/>
          <a:miter lim="400000"/>
        </a:ln>
        <a:effectLst/>
        <a:sp3d/>
      </a:spPr>
      <a:bodyPr rot="0" spcFirstLastPara="1" vertOverflow="overflow" horzOverflow="overflow" vert="horz" wrap="square" lIns="91439" tIns="45719" rIns="91439" bIns="45719" numCol="1" spcCol="38100" rtlCol="0" anchor="t">
        <a:noAutofit/>
      </a:bodyPr>
      <a:lstStyle>
        <a:def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lnDef>
    <a:txDef>
      <a:spPr>
        <a:noFill/>
        <a:ln w="12700" cap="flat">
          <a:noFill/>
          <a:miter lim="400000"/>
        </a:ln>
        <a:effectLst/>
        <a:sp3d/>
      </a:spPr>
      <a:bodyPr rot="0" spcFirstLastPara="1" vertOverflow="overflow" horzOverflow="overflow" vert="horz" wrap="square" lIns="50800" tIns="50800" rIns="50800" bIns="50800" numCol="1" spcCol="38100" rtlCol="0" anchor="t">
        <a:spAutoFit/>
      </a:bodyPr>
      <a:lstStyle>
        <a:defPPr marL="0" marR="0" indent="0" algn="l" defTabSz="457200" rtl="0" fontAlgn="auto" latinLnBrk="0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1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  <a:latin typeface="+mn-lt"/>
            <a:ea typeface="+mn-ea"/>
            <a:cs typeface="+mn-cs"/>
            <a:sym typeface="Helvetica"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tx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</Pages>
  <Words>523</Words>
  <Characters>3139</Characters>
  <Application>Microsoft Office Word</Application>
  <DocSecurity>0</DocSecurity>
  <Lines>26</Lines>
  <Paragraphs>7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3655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Katarzyna Nakielska-Pawluk</dc:creator>
  <cp:lastModifiedBy>Katarzyna Nakielska-Pawluk</cp:lastModifiedBy>
  <cp:revision>3</cp:revision>
  <cp:lastPrinted>2018-12-28T02:34:00Z</cp:lastPrinted>
  <dcterms:created xsi:type="dcterms:W3CDTF">2018-12-28T02:33:00Z</dcterms:created>
  <dcterms:modified xsi:type="dcterms:W3CDTF">2018-12-28T02:36:00Z</dcterms:modified>
</cp:coreProperties>
</file>